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3814" w14:textId="7AB6CD6B" w:rsidR="008759D1" w:rsidRDefault="00A57C3E" w:rsidP="008759D1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8457DE">
        <w:rPr>
          <w:rFonts w:ascii="Times New Roman" w:hAnsi="Times New Roman"/>
          <w:sz w:val="28"/>
          <w:szCs w:val="28"/>
        </w:rPr>
        <w:t>Ata da 0</w:t>
      </w:r>
      <w:r>
        <w:rPr>
          <w:rFonts w:ascii="Times New Roman" w:hAnsi="Times New Roman"/>
          <w:sz w:val="28"/>
          <w:szCs w:val="28"/>
        </w:rPr>
        <w:t>1</w:t>
      </w:r>
      <w:r w:rsidRPr="008457DE">
        <w:rPr>
          <w:rFonts w:ascii="Times New Roman" w:hAnsi="Times New Roman"/>
          <w:sz w:val="28"/>
          <w:szCs w:val="28"/>
        </w:rPr>
        <w:t xml:space="preserve">ª Reunião </w:t>
      </w:r>
      <w:r>
        <w:rPr>
          <w:rFonts w:ascii="Times New Roman" w:hAnsi="Times New Roman"/>
          <w:sz w:val="28"/>
          <w:szCs w:val="28"/>
        </w:rPr>
        <w:t>O</w:t>
      </w:r>
      <w:r w:rsidRPr="008457DE">
        <w:rPr>
          <w:rFonts w:ascii="Times New Roman" w:hAnsi="Times New Roman"/>
          <w:sz w:val="28"/>
          <w:szCs w:val="28"/>
        </w:rPr>
        <w:t>rdinária da Câmara Municipal de Monte Carmelo, Estado de Minas Gerais,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7D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os dois </w:t>
      </w:r>
      <w:r w:rsidRPr="008457DE">
        <w:rPr>
          <w:rFonts w:ascii="Times New Roman" w:hAnsi="Times New Roman"/>
          <w:sz w:val="28"/>
          <w:szCs w:val="28"/>
        </w:rPr>
        <w:t>dia</w:t>
      </w:r>
      <w:r>
        <w:rPr>
          <w:rFonts w:ascii="Times New Roman" w:hAnsi="Times New Roman"/>
          <w:sz w:val="28"/>
          <w:szCs w:val="28"/>
        </w:rPr>
        <w:t>s</w:t>
      </w:r>
      <w:r w:rsidRPr="008457DE">
        <w:rPr>
          <w:rFonts w:ascii="Times New Roman" w:hAnsi="Times New Roman"/>
          <w:sz w:val="28"/>
          <w:szCs w:val="28"/>
        </w:rPr>
        <w:t xml:space="preserve"> do mês de </w:t>
      </w:r>
      <w:r>
        <w:rPr>
          <w:rFonts w:ascii="Times New Roman" w:hAnsi="Times New Roman"/>
          <w:sz w:val="28"/>
          <w:szCs w:val="28"/>
        </w:rPr>
        <w:t>fevereiro</w:t>
      </w:r>
      <w:r w:rsidRPr="008457DE">
        <w:rPr>
          <w:rFonts w:ascii="Times New Roman" w:hAnsi="Times New Roman"/>
          <w:sz w:val="28"/>
          <w:szCs w:val="28"/>
        </w:rPr>
        <w:t xml:space="preserve"> de dois mil e vinte e </w:t>
      </w:r>
      <w:r>
        <w:rPr>
          <w:rFonts w:ascii="Times New Roman" w:hAnsi="Times New Roman"/>
          <w:sz w:val="28"/>
          <w:szCs w:val="28"/>
        </w:rPr>
        <w:t>seis</w:t>
      </w:r>
      <w:r w:rsidRPr="008457DE">
        <w:rPr>
          <w:rFonts w:ascii="Times New Roman" w:hAnsi="Times New Roman"/>
          <w:sz w:val="28"/>
          <w:szCs w:val="28"/>
        </w:rPr>
        <w:t xml:space="preserve"> às </w:t>
      </w:r>
      <w:r>
        <w:rPr>
          <w:rFonts w:ascii="Times New Roman" w:hAnsi="Times New Roman"/>
          <w:sz w:val="28"/>
          <w:szCs w:val="28"/>
        </w:rPr>
        <w:t>19:30</w:t>
      </w:r>
      <w:r w:rsidRPr="008457DE">
        <w:rPr>
          <w:rFonts w:ascii="Times New Roman" w:hAnsi="Times New Roman"/>
          <w:sz w:val="28"/>
          <w:szCs w:val="28"/>
        </w:rPr>
        <w:t xml:space="preserve"> horas, reuniram-se os vereadores, sob a presidência do vereador </w:t>
      </w:r>
      <w:r>
        <w:rPr>
          <w:rFonts w:ascii="Times New Roman" w:hAnsi="Times New Roman"/>
          <w:sz w:val="28"/>
          <w:szCs w:val="28"/>
        </w:rPr>
        <w:t xml:space="preserve">João Batista Nunes </w:t>
      </w:r>
      <w:r w:rsidRPr="008457DE">
        <w:rPr>
          <w:rFonts w:ascii="Times New Roman" w:hAnsi="Times New Roman"/>
          <w:sz w:val="28"/>
          <w:szCs w:val="28"/>
        </w:rPr>
        <w:t xml:space="preserve">para reunião ordinária da Câmara Municipal e estando todos presentes, </w:t>
      </w:r>
      <w:r>
        <w:rPr>
          <w:rFonts w:ascii="Times New Roman" w:hAnsi="Times New Roman"/>
          <w:sz w:val="28"/>
          <w:szCs w:val="28"/>
        </w:rPr>
        <w:t xml:space="preserve">determinou a leitura da ata da sessão anterior que após lida foi aprovada, passando-se às correspondências recebidas, o Senhor Presidente declarou aberta a sessão, colocando em discussão e apreciação a formação das Comissões Permanentes da Câmara Municipal para o anuênio de 2026. Foi proposta uma formação que foi aceita e foi solicitado pela vereadora Simone Leal de Oliveira que fizesse a votação nominal e aberta dos vereadores, o que foi feito e aprovada por unanimidade ficando assim formada as comissões para o ano de 2026: Comissão Permanente de Legislação, Justiça e Redação: Sidicley de Souza Peres, Amir Campos Ferreira – Batata e Simone Leal de Oliveira; Comissão Permanente de Finanças, Orçamento e Tomada de Contas: Simone Teles da Silva Costa, Simone Leal de Oliveira e Sidicley de Souza Peres; Comissão Permanente de  Obras e Serviços Públicos: Carpegiane Correa Souza-PG da Patrola; Ronaldo Luiz Onofre da Silva, Domingos Brito de Souza; Comissão Permanente de Educação, Cultura, Esportes, Lazer e Turismo: Simone Teles da Silva Costa, Domingos Brito de Souza e Caxias Arlen Graciano de Souza; Comissão Permanente de Saúde: Ronaldo Luiz Onofre da Silva, Amir Campos Ferreira-Batata, Simone Leal de Oliveira; Comissão Permanente de Desenvolvimento </w:t>
      </w:r>
      <w:proofErr w:type="spellStart"/>
      <w:r>
        <w:rPr>
          <w:rFonts w:ascii="Times New Roman" w:hAnsi="Times New Roman"/>
          <w:sz w:val="28"/>
          <w:szCs w:val="28"/>
        </w:rPr>
        <w:t>Agro-Industrial</w:t>
      </w:r>
      <w:proofErr w:type="spellEnd"/>
      <w:r>
        <w:rPr>
          <w:rFonts w:ascii="Times New Roman" w:hAnsi="Times New Roman"/>
          <w:sz w:val="28"/>
          <w:szCs w:val="28"/>
        </w:rPr>
        <w:t xml:space="preserve">, Social e Microempresa: Carpegiane Correa de Souza-PG da Patrola, Simone Teles da Silva Costa e Ronaldo Luiz Onofre da Silva; Comissão Permanente de Ética e Decoro Parlamentar: Sidicley de Souza Peres, Amir Campos Ferreira-Batata e Simone Leal de Oliveira; Comissão Permanente de Segurança Pública: Sidicley de </w:t>
      </w:r>
      <w:r>
        <w:rPr>
          <w:rFonts w:ascii="Times New Roman" w:hAnsi="Times New Roman"/>
          <w:sz w:val="28"/>
          <w:szCs w:val="28"/>
        </w:rPr>
        <w:lastRenderedPageBreak/>
        <w:t xml:space="preserve">Souza Peres, Simone Teles da Silva Costa e Ronaldo Luiz Onofre da Silva: Comissão Permanente de Direitos Humanos, Defesa do Consumidor, Igualdade Racial e Proteção das Minorias: Domingos Brito de Souza, Simone Leal de Oliveira e Caxias Graciano de Souza. Em seguida passou-se às matérias em pauta, Foram dado entrada nos seguintes projetos: Projeto de Lei nº 4691/2026, de autorias do Poder Executivo, que altera o inciso XI do § 1º do Art.11 e o inciso I do Art.90 da Lei Complementar nº 64, de 17 de dezembro de 2024, na forma que  especifica; Projeto de Lei nº 4694/2026, de autorias do Poder Executivo que acrescenta a alínea “f” ao inciso I do Art. 3º da Lei nº 813, de 27 de agosto de 2009, na forma que especifica; Projeto de Lei nº 4695/2026, de autorias do Poder Executivo, que autoriza a abertura de crédito especial por excesso de arrecadação  no exercício de 2026, na forma que especifica e dá outras providências; Projeto de Lei nº 4696/2026, de autorias do Poder Executivo que autoriza a abertura de crédito por superavit financeiro, apurado no balanço patrimonial no exercício de 2025, na forma que especifica e dá outras providências; Projeto de Lei nº 4697/2026, de autorias do Poder Executivo que dispõe sobre a alteração do número de vagas dos cargos de Agente Administrativo, Técnico(a) de enfermagem, Enfermeiro(o) Padrão, Fisioterapeuta, Agente de Serviços Gerais e Psicólogo(a), conforme especifica; Projeto de Lei nº 4698/2026, de autorias do Poder Executivo que dispõe  Sobre os Serviços Residenciais Terapêutica em Saúde Mental no âmbito do Munícipio de Monte Carmelo na forma que especifica; Projeto de Lei nº 4699/2026, de autoria do Poder Executivo, que institui o Conselho Municipal da Mulher e revoga a Lei nº 461, de 14 de abril de 2003; Projeto de Lei nº 4699/2026, de autoria do Poder Executivo; Projeto de Lei nº 4700/2026, de autoria do Poder Executivo, que autoriza o Município de Monte Carmelo a celebrar termo de </w:t>
      </w:r>
      <w:r>
        <w:rPr>
          <w:rFonts w:ascii="Times New Roman" w:hAnsi="Times New Roman"/>
          <w:sz w:val="28"/>
          <w:szCs w:val="28"/>
        </w:rPr>
        <w:lastRenderedPageBreak/>
        <w:t xml:space="preserve">fomento com a Associação de Deficiente de Monte Carmelo – ADEMC, na forma que especifica; Projeto de Lei nº 4701/2026, de autoria do Poder Executivo, que autoriza o Município de Monte Carmelo a celebrar termo de fomento com a Associação de Deficiente de Monte Carmelo – ADEMC, na forma que especifica; Projeto de Lei nº 4703/2026, de autoria do Poder Executivo, que define critérios de prioridade para classificação das famílias que serão indicadas para a construção de unidades habitacionais de interesse social no âmbito do Programa Minha Casa Minha Vida e dá outras providências. Requerimentos nº 01, de autoria do vereador Amir Campos Ferreira-Batata; Requerimentos nº 02 E 03, de autoria do </w:t>
      </w:r>
      <w:r w:rsidR="008759D1">
        <w:rPr>
          <w:rFonts w:ascii="Times New Roman" w:hAnsi="Times New Roman"/>
          <w:sz w:val="28"/>
          <w:szCs w:val="28"/>
        </w:rPr>
        <w:t>vereador Caxias</w:t>
      </w:r>
      <w:r>
        <w:rPr>
          <w:rFonts w:ascii="Times New Roman" w:hAnsi="Times New Roman"/>
          <w:sz w:val="28"/>
          <w:szCs w:val="28"/>
        </w:rPr>
        <w:t xml:space="preserve"> Arlen Graciano de Souza, que serão votados na próxima reunião, no dia 04/02/2026, </w:t>
      </w:r>
      <w:r w:rsidR="008759D1">
        <w:rPr>
          <w:rFonts w:ascii="Times New Roman" w:hAnsi="Times New Roman"/>
          <w:sz w:val="28"/>
          <w:szCs w:val="28"/>
        </w:rPr>
        <w:t>quarta-feira</w:t>
      </w:r>
      <w:r>
        <w:rPr>
          <w:rFonts w:ascii="Times New Roman" w:hAnsi="Times New Roman"/>
          <w:sz w:val="28"/>
          <w:szCs w:val="28"/>
        </w:rPr>
        <w:t xml:space="preserve">, às 18:00 horas. </w:t>
      </w:r>
      <w:r w:rsidRPr="008457DE">
        <w:rPr>
          <w:rFonts w:ascii="Times New Roman" w:hAnsi="Times New Roman"/>
          <w:sz w:val="28"/>
          <w:szCs w:val="28"/>
        </w:rPr>
        <w:t>Nada mais havendo a tratar, o Senhor Presidente agradeceu a presença de todos e encerrou a reunião. Eu, Simone Teles da Silva Costa, Secretá</w:t>
      </w:r>
      <w:r>
        <w:rPr>
          <w:rFonts w:ascii="Times New Roman" w:hAnsi="Times New Roman"/>
          <w:sz w:val="28"/>
          <w:szCs w:val="28"/>
        </w:rPr>
        <w:t>ria, lavrei a presente ata em 02 de fevereiro de 2026.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3"/>
        <w:gridCol w:w="2995"/>
      </w:tblGrid>
      <w:tr w:rsidR="00A57C3E" w:rsidRPr="00D87BFC" w14:paraId="21AE9D47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3DF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sz w:val="28"/>
                <w:szCs w:val="28"/>
                <w:lang w:val="pt"/>
              </w:rPr>
              <w:t xml:space="preserve">  </w:t>
            </w: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D901D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  <w:tr w:rsidR="00A57C3E" w:rsidRPr="00D87BFC" w14:paraId="4622140D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045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E08BC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  <w:tr w:rsidR="00A57C3E" w:rsidRPr="002E1B8D" w14:paraId="2691C0E3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4F3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 xml:space="preserve">CAXIAS ARLEN GRACIANO DE SOUZA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2AA08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</w:p>
        </w:tc>
      </w:tr>
      <w:tr w:rsidR="00A57C3E" w:rsidRPr="00D87BFC" w14:paraId="79D287D1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7EFC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Domingos Brito de souza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15E12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  <w:tr w:rsidR="00A57C3E" w:rsidRPr="00D87BFC" w14:paraId="134D4C11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4E5F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84649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  <w:tr w:rsidR="00A57C3E" w:rsidRPr="00D87BFC" w14:paraId="31F19ABA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115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Ronaldo luiz onofre da silva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C825B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  <w:tr w:rsidR="00A57C3E" w:rsidRPr="00D87BFC" w14:paraId="5645B1DA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97DB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SIDICLEY DE SOUZA PERES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36E91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  <w:tr w:rsidR="00A57C3E" w:rsidRPr="00D87BFC" w14:paraId="780C8AA1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D7BB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SIMONE LEAL DE OLIVEIRA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4EB1C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  <w:tr w:rsidR="00A57C3E" w:rsidRPr="00D87BFC" w14:paraId="179429FE" w14:textId="77777777" w:rsidTr="0030473B">
        <w:trPr>
          <w:trHeight w:val="14"/>
        </w:trPr>
        <w:tc>
          <w:tcPr>
            <w:tcW w:w="6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2D44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 costa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83708" w14:textId="77777777" w:rsidR="00A57C3E" w:rsidRPr="00D87BFC" w:rsidRDefault="00A57C3E" w:rsidP="0030473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PT"/>
              </w:rPr>
            </w:pPr>
          </w:p>
        </w:tc>
      </w:tr>
    </w:tbl>
    <w:p w14:paraId="1B2B3A75" w14:textId="04B63AAD" w:rsidR="00C44433" w:rsidRPr="00A57C3E" w:rsidRDefault="00C44433" w:rsidP="00A57C3E"/>
    <w:sectPr w:rsidR="00C44433" w:rsidRPr="00A57C3E" w:rsidSect="00D802AB">
      <w:headerReference w:type="default" r:id="rId6"/>
      <w:pgSz w:w="12240" w:h="15840"/>
      <w:pgMar w:top="1118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FE26" w14:textId="77777777" w:rsidR="00E418EA" w:rsidRDefault="00E418EA">
      <w:pPr>
        <w:spacing w:after="0" w:line="240" w:lineRule="auto"/>
      </w:pPr>
      <w:r>
        <w:separator/>
      </w:r>
    </w:p>
  </w:endnote>
  <w:endnote w:type="continuationSeparator" w:id="0">
    <w:p w14:paraId="0B72F3E8" w14:textId="77777777" w:rsidR="00E418EA" w:rsidRDefault="00E4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5AA1" w14:textId="77777777" w:rsidR="00E418EA" w:rsidRDefault="00E418EA">
      <w:pPr>
        <w:spacing w:after="0" w:line="240" w:lineRule="auto"/>
      </w:pPr>
      <w:r>
        <w:separator/>
      </w:r>
    </w:p>
  </w:footnote>
  <w:footnote w:type="continuationSeparator" w:id="0">
    <w:p w14:paraId="6C4D40B3" w14:textId="77777777" w:rsidR="00E418EA" w:rsidRDefault="00E4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0FE7" w14:textId="773E2AEA" w:rsidR="00D802AB" w:rsidRPr="003276E5" w:rsidRDefault="00D802AB" w:rsidP="006B5E7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b/>
        <w:caps/>
        <w:sz w:val="28"/>
        <w:szCs w:val="28"/>
        <w:lang w:val="pt-PT"/>
      </w:rPr>
      <w:t xml:space="preserve">Ata da </w:t>
    </w:r>
    <w:r w:rsidR="00D27A8A">
      <w:rPr>
        <w:rFonts w:ascii="Times New Roman" w:hAnsi="Times New Roman"/>
        <w:b/>
        <w:caps/>
        <w:sz w:val="28"/>
        <w:szCs w:val="28"/>
        <w:lang w:val="pt-PT"/>
      </w:rPr>
      <w:t>0</w:t>
    </w:r>
    <w:r w:rsidR="00D87BFC">
      <w:rPr>
        <w:rFonts w:ascii="Times New Roman" w:hAnsi="Times New Roman"/>
        <w:b/>
        <w:caps/>
        <w:sz w:val="28"/>
        <w:szCs w:val="28"/>
        <w:lang w:val="pt-PT"/>
      </w:rPr>
      <w:t>1</w:t>
    </w:r>
    <w:r>
      <w:rPr>
        <w:rFonts w:ascii="Times New Roman" w:hAnsi="Times New Roman"/>
        <w:b/>
        <w:caps/>
        <w:sz w:val="28"/>
        <w:szCs w:val="28"/>
        <w:lang w:val="pt-PT"/>
      </w:rPr>
      <w:t>ª Reunião O</w:t>
    </w:r>
    <w:r w:rsidRPr="007B37E0">
      <w:rPr>
        <w:rFonts w:ascii="Times New Roman" w:hAnsi="Times New Roman"/>
        <w:b/>
        <w:caps/>
        <w:sz w:val="28"/>
        <w:szCs w:val="28"/>
        <w:lang w:val="pt-PT"/>
      </w:rPr>
      <w:t>rdinária da Câmara Municipal de Monte Carmelo</w:t>
    </w:r>
    <w:r w:rsidRPr="007B37E0">
      <w:rPr>
        <w:rFonts w:ascii="Times New Roman" w:hAnsi="Times New Roman"/>
        <w:b/>
        <w:caps/>
        <w:sz w:val="28"/>
        <w:szCs w:val="28"/>
      </w:rPr>
      <w:t xml:space="preserve"> –</w:t>
    </w:r>
    <w:r>
      <w:rPr>
        <w:rFonts w:ascii="Times New Roman" w:hAnsi="Times New Roman"/>
        <w:b/>
        <w:caps/>
        <w:sz w:val="28"/>
        <w:szCs w:val="28"/>
      </w:rPr>
      <w:t xml:space="preserve"> </w:t>
    </w:r>
    <w:r w:rsidR="00D87BFC">
      <w:rPr>
        <w:rFonts w:ascii="Times New Roman" w:hAnsi="Times New Roman"/>
        <w:b/>
        <w:caps/>
        <w:sz w:val="28"/>
        <w:szCs w:val="28"/>
      </w:rPr>
      <w:t>2</w:t>
    </w:r>
    <w:r>
      <w:rPr>
        <w:rFonts w:ascii="Times New Roman" w:hAnsi="Times New Roman"/>
        <w:b/>
        <w:caps/>
        <w:sz w:val="28"/>
        <w:szCs w:val="28"/>
      </w:rPr>
      <w:t>ª sessão legiSlativa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4DB755" wp14:editId="261EB455">
              <wp:simplePos x="0" y="0"/>
              <wp:positionH relativeFrom="rightMargin">
                <wp:posOffset>44450</wp:posOffset>
              </wp:positionH>
              <wp:positionV relativeFrom="page">
                <wp:posOffset>4429125</wp:posOffset>
              </wp:positionV>
              <wp:extent cx="762000" cy="895350"/>
              <wp:effectExtent l="0" t="0" r="0" b="0"/>
              <wp:wrapNone/>
              <wp:docPr id="356311296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F39BA" w14:textId="77777777" w:rsidR="00D802AB" w:rsidRDefault="00D802AB" w:rsidP="006B5E7F">
                          <w:pPr>
                            <w:jc w:val="center"/>
                            <w:rPr>
                              <w:rFonts w:asciiTheme="majorHAnsi" w:eastAsiaTheme="majorEastAsia" w:hAnsiTheme="majorHAnsi"/>
                              <w:sz w:val="72"/>
                              <w:szCs w:val="7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906113" w:rsidRPr="00906113">
                            <w:rPr>
                              <w:rFonts w:asciiTheme="majorHAnsi" w:eastAsiaTheme="majorEastAsia" w:hAnsiTheme="majorHAnsi"/>
                              <w:noProof/>
                              <w:sz w:val="48"/>
                              <w:szCs w:val="4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4DB755" id="Retângulo 1" o:spid="_x0000_s1026" style="position:absolute;left:0;text-align:left;margin-left:3.5pt;margin-top:348.7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" o:allowincell="f" stroked="f">
              <v:textbox>
                <w:txbxContent>
                  <w:p w14:paraId="7C7F39BA" w14:textId="77777777" w:rsidR="00D802AB" w:rsidRDefault="00D802AB" w:rsidP="006B5E7F">
                    <w:pPr>
                      <w:jc w:val="center"/>
                      <w:rPr>
                        <w:rFonts w:asciiTheme="majorHAnsi" w:eastAsiaTheme="majorEastAsia" w:hAnsiTheme="majorHAnsi"/>
                        <w:sz w:val="72"/>
                        <w:szCs w:val="72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906113" w:rsidRPr="00906113">
                      <w:rPr>
                        <w:rFonts w:asciiTheme="majorHAnsi" w:eastAsiaTheme="majorEastAsia" w:hAnsiTheme="majorHAnsi"/>
                        <w:noProof/>
                        <w:sz w:val="48"/>
                        <w:szCs w:val="4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14A0EA3C" w14:textId="77777777" w:rsidR="00D802AB" w:rsidRDefault="00D802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322F8"/>
    <w:rsid w:val="000450D9"/>
    <w:rsid w:val="000A5502"/>
    <w:rsid w:val="00145376"/>
    <w:rsid w:val="0015298D"/>
    <w:rsid w:val="001A2AF8"/>
    <w:rsid w:val="001C0B51"/>
    <w:rsid w:val="001C0C38"/>
    <w:rsid w:val="00255F3A"/>
    <w:rsid w:val="00256672"/>
    <w:rsid w:val="002B18F2"/>
    <w:rsid w:val="002D4B61"/>
    <w:rsid w:val="002E1B8D"/>
    <w:rsid w:val="00347F6B"/>
    <w:rsid w:val="00364F06"/>
    <w:rsid w:val="003C6149"/>
    <w:rsid w:val="003E331A"/>
    <w:rsid w:val="003F3EBC"/>
    <w:rsid w:val="0040149A"/>
    <w:rsid w:val="00401CD0"/>
    <w:rsid w:val="00403928"/>
    <w:rsid w:val="004240EB"/>
    <w:rsid w:val="004701DD"/>
    <w:rsid w:val="004B66A6"/>
    <w:rsid w:val="004F5667"/>
    <w:rsid w:val="005B2077"/>
    <w:rsid w:val="005C060B"/>
    <w:rsid w:val="005E1776"/>
    <w:rsid w:val="00603D08"/>
    <w:rsid w:val="006770BE"/>
    <w:rsid w:val="00690968"/>
    <w:rsid w:val="00694C24"/>
    <w:rsid w:val="006B0DEB"/>
    <w:rsid w:val="00702BB4"/>
    <w:rsid w:val="0072341B"/>
    <w:rsid w:val="007466AB"/>
    <w:rsid w:val="007471E0"/>
    <w:rsid w:val="00772D9C"/>
    <w:rsid w:val="00776777"/>
    <w:rsid w:val="007925F9"/>
    <w:rsid w:val="00827F32"/>
    <w:rsid w:val="008457DE"/>
    <w:rsid w:val="008555DA"/>
    <w:rsid w:val="008759D1"/>
    <w:rsid w:val="0089104B"/>
    <w:rsid w:val="008A027B"/>
    <w:rsid w:val="008C5E5B"/>
    <w:rsid w:val="00906113"/>
    <w:rsid w:val="00912621"/>
    <w:rsid w:val="00923864"/>
    <w:rsid w:val="009555FE"/>
    <w:rsid w:val="009C0254"/>
    <w:rsid w:val="00A434A6"/>
    <w:rsid w:val="00A57C3E"/>
    <w:rsid w:val="00A77240"/>
    <w:rsid w:val="00AA6985"/>
    <w:rsid w:val="00AD5EBE"/>
    <w:rsid w:val="00B40018"/>
    <w:rsid w:val="00B605AF"/>
    <w:rsid w:val="00B62810"/>
    <w:rsid w:val="00B66A2B"/>
    <w:rsid w:val="00BD5A37"/>
    <w:rsid w:val="00C3063A"/>
    <w:rsid w:val="00C44433"/>
    <w:rsid w:val="00C470E9"/>
    <w:rsid w:val="00C542E9"/>
    <w:rsid w:val="00C82A08"/>
    <w:rsid w:val="00CB20FB"/>
    <w:rsid w:val="00CB5362"/>
    <w:rsid w:val="00CD7696"/>
    <w:rsid w:val="00D1242D"/>
    <w:rsid w:val="00D27A8A"/>
    <w:rsid w:val="00D570F3"/>
    <w:rsid w:val="00D624A7"/>
    <w:rsid w:val="00D802AB"/>
    <w:rsid w:val="00D82CDF"/>
    <w:rsid w:val="00D87BFC"/>
    <w:rsid w:val="00DF4FFE"/>
    <w:rsid w:val="00DF7208"/>
    <w:rsid w:val="00E322D7"/>
    <w:rsid w:val="00E418EA"/>
    <w:rsid w:val="00E41B95"/>
    <w:rsid w:val="00EE2E8D"/>
    <w:rsid w:val="00F06FD7"/>
    <w:rsid w:val="00F26B31"/>
    <w:rsid w:val="00F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Clicia Hororato</cp:lastModifiedBy>
  <cp:revision>5</cp:revision>
  <cp:lastPrinted>2026-02-02T11:38:00Z</cp:lastPrinted>
  <dcterms:created xsi:type="dcterms:W3CDTF">2026-02-02T11:45:00Z</dcterms:created>
  <dcterms:modified xsi:type="dcterms:W3CDTF">2026-02-03T16:27:00Z</dcterms:modified>
</cp:coreProperties>
</file>